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EED627" w14:textId="435904ED" w:rsidR="00166483" w:rsidRDefault="004B66E6" w:rsidP="007C5F96">
      <w:pPr>
        <w:pStyle w:val="Heading2"/>
        <w:jc w:val="center"/>
        <w:rPr>
          <w:b/>
          <w:color w:val="222A35" w:themeColor="text2" w:themeShade="80"/>
          <w:u w:val="single"/>
        </w:rPr>
      </w:pPr>
      <w:bookmarkStart w:id="0" w:name="_GoBack"/>
      <w:bookmarkEnd w:id="0"/>
      <w:r>
        <w:rPr>
          <w:b/>
          <w:color w:val="222A35" w:themeColor="text2" w:themeShade="80"/>
          <w:u w:val="single"/>
        </w:rPr>
        <w:t>COORDINATED TRANSPORTATION FOR APD WAIVER CLIENTS</w:t>
      </w:r>
      <w:r w:rsidR="00BD69B1" w:rsidRPr="008F0D2A">
        <w:rPr>
          <w:b/>
          <w:color w:val="222A35" w:themeColor="text2" w:themeShade="80"/>
          <w:u w:val="single"/>
        </w:rPr>
        <w:t xml:space="preserve"> </w:t>
      </w:r>
    </w:p>
    <w:p w14:paraId="0A878C43" w14:textId="240B9F1B" w:rsidR="0003631A" w:rsidRDefault="00166483">
      <w:r>
        <w:object w:dxaOrig="10806" w:dyaOrig="9721" w14:anchorId="0D1CA0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486pt" o:ole="">
            <v:imagedata r:id="rId4" o:title="" cropleft="7282f"/>
          </v:shape>
          <o:OLEObject Type="Embed" ProgID="Photoshop.Image.13" ShapeID="_x0000_i1025" DrawAspect="Content" ObjectID="_1563111772" r:id="rId5">
            <o:FieldCodes>\s</o:FieldCodes>
          </o:OLEObject>
        </w:object>
      </w:r>
    </w:p>
    <w:p w14:paraId="00BCDDE0" w14:textId="4A32A723" w:rsidR="00D23D42" w:rsidRPr="00B312E3" w:rsidRDefault="00D23D42" w:rsidP="00D23D42">
      <w:pPr>
        <w:spacing w:after="0" w:line="240" w:lineRule="auto"/>
        <w:rPr>
          <w:sz w:val="18"/>
          <w:szCs w:val="18"/>
        </w:rPr>
      </w:pPr>
      <w:r w:rsidRPr="00B312E3">
        <w:rPr>
          <w:b/>
          <w:sz w:val="18"/>
          <w:szCs w:val="18"/>
          <w:highlight w:val="yellow"/>
        </w:rPr>
        <w:t>YELLOW</w:t>
      </w:r>
      <w:r w:rsidRPr="00B312E3">
        <w:rPr>
          <w:sz w:val="18"/>
          <w:szCs w:val="18"/>
        </w:rPr>
        <w:t xml:space="preserve"> = Community Transportation Coordinators provide trips for APD Waiver Clients</w:t>
      </w:r>
      <w:r w:rsidR="00426614" w:rsidRPr="00B312E3">
        <w:rPr>
          <w:sz w:val="18"/>
          <w:szCs w:val="18"/>
        </w:rPr>
        <w:t xml:space="preserve"> </w:t>
      </w:r>
      <w:r w:rsidRPr="00B312E3">
        <w:rPr>
          <w:sz w:val="18"/>
          <w:szCs w:val="18"/>
        </w:rPr>
        <w:t xml:space="preserve">  </w:t>
      </w:r>
    </w:p>
    <w:p w14:paraId="37E107B8" w14:textId="0775B879" w:rsidR="00D23D42" w:rsidRPr="00B312E3" w:rsidRDefault="00D23D42" w:rsidP="00D23D42">
      <w:pPr>
        <w:spacing w:after="0" w:line="240" w:lineRule="auto"/>
        <w:rPr>
          <w:sz w:val="18"/>
          <w:szCs w:val="18"/>
        </w:rPr>
      </w:pPr>
      <w:r w:rsidRPr="00B312E3">
        <w:rPr>
          <w:sz w:val="18"/>
          <w:szCs w:val="18"/>
        </w:rPr>
        <w:t xml:space="preserve">                   </w:t>
      </w:r>
      <w:r w:rsidR="00426614" w:rsidRPr="00B312E3">
        <w:rPr>
          <w:sz w:val="18"/>
          <w:szCs w:val="18"/>
        </w:rPr>
        <w:t xml:space="preserve">and </w:t>
      </w:r>
      <w:r w:rsidRPr="00B312E3">
        <w:rPr>
          <w:sz w:val="18"/>
          <w:szCs w:val="18"/>
        </w:rPr>
        <w:t>Transportation Disadvantaged individuals</w:t>
      </w:r>
      <w:r w:rsidR="007A0C5F" w:rsidRPr="00B312E3">
        <w:rPr>
          <w:sz w:val="18"/>
          <w:szCs w:val="18"/>
        </w:rPr>
        <w:t>.</w:t>
      </w:r>
    </w:p>
    <w:p w14:paraId="7B2BE321" w14:textId="197B4F2C" w:rsidR="00D23D42" w:rsidRPr="00B312E3" w:rsidRDefault="00D23D42" w:rsidP="00D23D42">
      <w:pPr>
        <w:spacing w:after="0" w:line="240" w:lineRule="auto"/>
        <w:rPr>
          <w:sz w:val="18"/>
          <w:szCs w:val="18"/>
        </w:rPr>
      </w:pPr>
    </w:p>
    <w:p w14:paraId="0FD804CA" w14:textId="12CCA11A" w:rsidR="007A0C5F" w:rsidRPr="00B312E3" w:rsidRDefault="00B70387" w:rsidP="00D23D42">
      <w:pPr>
        <w:spacing w:after="0" w:line="240" w:lineRule="auto"/>
        <w:rPr>
          <w:sz w:val="18"/>
          <w:szCs w:val="18"/>
        </w:rPr>
      </w:pPr>
      <w:r w:rsidRPr="00B312E3">
        <w:rPr>
          <w:b/>
          <w:sz w:val="18"/>
          <w:szCs w:val="18"/>
          <w:shd w:val="clear" w:color="auto" w:fill="FFFFFF" w:themeFill="background1"/>
        </w:rPr>
        <w:t xml:space="preserve">      </w:t>
      </w:r>
      <w:r w:rsidR="00D23D42" w:rsidRPr="00B312E3">
        <w:rPr>
          <w:b/>
          <w:sz w:val="18"/>
          <w:szCs w:val="18"/>
          <w:shd w:val="clear" w:color="auto" w:fill="FF66FF"/>
        </w:rPr>
        <w:t>PINK</w:t>
      </w:r>
      <w:r w:rsidR="00D23D42" w:rsidRPr="00B312E3">
        <w:rPr>
          <w:sz w:val="18"/>
          <w:szCs w:val="18"/>
        </w:rPr>
        <w:t xml:space="preserve"> = Community Transportation Coordinators do not provide trips for APD Waiver Clients</w:t>
      </w:r>
      <w:r w:rsidR="007A0C5F" w:rsidRPr="00B312E3">
        <w:rPr>
          <w:sz w:val="18"/>
          <w:szCs w:val="18"/>
        </w:rPr>
        <w:t xml:space="preserve">.  They  </w:t>
      </w:r>
    </w:p>
    <w:p w14:paraId="588E5148" w14:textId="1520DBBD" w:rsidR="00B312E3" w:rsidRPr="00B312E3" w:rsidRDefault="007A0C5F" w:rsidP="00D23D42">
      <w:pPr>
        <w:spacing w:after="0" w:line="240" w:lineRule="auto"/>
        <w:rPr>
          <w:sz w:val="18"/>
          <w:szCs w:val="18"/>
        </w:rPr>
      </w:pPr>
      <w:r w:rsidRPr="00B312E3">
        <w:rPr>
          <w:sz w:val="18"/>
          <w:szCs w:val="18"/>
        </w:rPr>
        <w:t xml:space="preserve">      </w:t>
      </w:r>
      <w:r w:rsidR="001B50B3" w:rsidRPr="00B312E3">
        <w:rPr>
          <w:sz w:val="18"/>
          <w:szCs w:val="18"/>
        </w:rPr>
        <w:t xml:space="preserve">     </w:t>
      </w:r>
      <w:r w:rsidRPr="00B312E3">
        <w:rPr>
          <w:sz w:val="18"/>
          <w:szCs w:val="18"/>
        </w:rPr>
        <w:t xml:space="preserve">       </w:t>
      </w:r>
      <w:r w:rsidR="00390335" w:rsidRPr="00B312E3">
        <w:rPr>
          <w:sz w:val="18"/>
          <w:szCs w:val="18"/>
        </w:rPr>
        <w:t xml:space="preserve">do </w:t>
      </w:r>
      <w:r w:rsidRPr="00B312E3">
        <w:rPr>
          <w:sz w:val="18"/>
          <w:szCs w:val="18"/>
        </w:rPr>
        <w:t>provide trips for Transportation Disadvantage</w:t>
      </w:r>
      <w:r w:rsidR="004B66E6">
        <w:rPr>
          <w:sz w:val="18"/>
          <w:szCs w:val="18"/>
        </w:rPr>
        <w:t>d</w:t>
      </w:r>
      <w:r w:rsidRPr="00B312E3">
        <w:rPr>
          <w:sz w:val="18"/>
          <w:szCs w:val="18"/>
        </w:rPr>
        <w:t xml:space="preserve"> individuals. </w:t>
      </w:r>
      <w:r w:rsidR="00D23D42" w:rsidRPr="00B312E3">
        <w:rPr>
          <w:sz w:val="18"/>
          <w:szCs w:val="18"/>
        </w:rPr>
        <w:t xml:space="preserve"> </w:t>
      </w:r>
    </w:p>
    <w:p w14:paraId="194AA6AE" w14:textId="2EBE0441" w:rsidR="00B312E3" w:rsidRPr="00B312E3" w:rsidRDefault="00B312E3" w:rsidP="00D23D42">
      <w:pPr>
        <w:spacing w:after="0" w:line="240" w:lineRule="auto"/>
        <w:rPr>
          <w:sz w:val="16"/>
          <w:szCs w:val="16"/>
        </w:rPr>
      </w:pPr>
    </w:p>
    <w:p w14:paraId="24014415" w14:textId="02BCADC6" w:rsidR="008F0194" w:rsidRPr="00B312E3" w:rsidRDefault="00B312E3" w:rsidP="00D23D42">
      <w:pPr>
        <w:spacing w:after="0" w:line="240" w:lineRule="auto"/>
        <w:rPr>
          <w:sz w:val="20"/>
          <w:szCs w:val="20"/>
        </w:rPr>
      </w:pPr>
      <w:r w:rsidRPr="00B312E3">
        <w:rPr>
          <w:b/>
          <w:sz w:val="20"/>
          <w:szCs w:val="20"/>
        </w:rPr>
        <w:t>Note</w:t>
      </w:r>
      <w:r w:rsidR="008F0194">
        <w:rPr>
          <w:b/>
          <w:sz w:val="20"/>
          <w:szCs w:val="20"/>
        </w:rPr>
        <w:t>s</w:t>
      </w:r>
      <w:r w:rsidRPr="00644009">
        <w:rPr>
          <w:b/>
          <w:sz w:val="20"/>
          <w:szCs w:val="20"/>
        </w:rPr>
        <w:t xml:space="preserve">: </w:t>
      </w:r>
      <w:r w:rsidR="008F0194" w:rsidRPr="00644009">
        <w:rPr>
          <w:b/>
          <w:sz w:val="20"/>
          <w:szCs w:val="20"/>
        </w:rPr>
        <w:t>(1)</w:t>
      </w:r>
      <w:r w:rsidR="008F0194">
        <w:rPr>
          <w:sz w:val="20"/>
          <w:szCs w:val="20"/>
        </w:rPr>
        <w:t xml:space="preserve"> </w:t>
      </w:r>
      <w:r w:rsidRPr="00B312E3">
        <w:rPr>
          <w:sz w:val="20"/>
          <w:szCs w:val="20"/>
        </w:rPr>
        <w:t>APD waiver clients receive transportation services in the “PINK” areas by getting rides from natural supports, paying out-of-pocket for bus/taxi fares, they get non-emergency Medicaid trips paid by AHCA, some qualify for transportation disadvantaged trips, and ADT providers and Group Homes may provide some transportation</w:t>
      </w:r>
      <w:r w:rsidRPr="00644009">
        <w:rPr>
          <w:b/>
          <w:sz w:val="20"/>
          <w:szCs w:val="20"/>
        </w:rPr>
        <w:t>.</w:t>
      </w:r>
      <w:r w:rsidR="008F0194" w:rsidRPr="00644009">
        <w:rPr>
          <w:b/>
          <w:sz w:val="20"/>
          <w:szCs w:val="20"/>
        </w:rPr>
        <w:t xml:space="preserve"> (2)</w:t>
      </w:r>
      <w:r w:rsidR="008F0194">
        <w:rPr>
          <w:sz w:val="20"/>
          <w:szCs w:val="20"/>
        </w:rPr>
        <w:t xml:space="preserve"> Suspect NW Region provides more trips for APD waiver clients due to rates being lower than others.</w:t>
      </w:r>
    </w:p>
    <w:sectPr w:rsidR="008F0194" w:rsidRPr="00B312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483"/>
    <w:rsid w:val="00012CD6"/>
    <w:rsid w:val="00166483"/>
    <w:rsid w:val="001B50B3"/>
    <w:rsid w:val="00235E68"/>
    <w:rsid w:val="00253B9F"/>
    <w:rsid w:val="002E77FA"/>
    <w:rsid w:val="00390335"/>
    <w:rsid w:val="00426614"/>
    <w:rsid w:val="004B66E6"/>
    <w:rsid w:val="00585AD5"/>
    <w:rsid w:val="005E12E3"/>
    <w:rsid w:val="00644009"/>
    <w:rsid w:val="00706352"/>
    <w:rsid w:val="00776CA1"/>
    <w:rsid w:val="007A0C5F"/>
    <w:rsid w:val="007C5F96"/>
    <w:rsid w:val="008F0194"/>
    <w:rsid w:val="008F0D2A"/>
    <w:rsid w:val="00B312E3"/>
    <w:rsid w:val="00B70387"/>
    <w:rsid w:val="00BD69B1"/>
    <w:rsid w:val="00C66C62"/>
    <w:rsid w:val="00D076B5"/>
    <w:rsid w:val="00D23D42"/>
    <w:rsid w:val="00D539A7"/>
    <w:rsid w:val="00FA4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59B76"/>
  <w15:chartTrackingRefBased/>
  <w15:docId w15:val="{42DDCB9F-F2F7-4B9A-99D4-A626CC019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9B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D69B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D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D42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B312E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Milton</dc:creator>
  <cp:keywords/>
  <dc:description/>
  <cp:lastModifiedBy>Grendy Henry</cp:lastModifiedBy>
  <cp:revision>2</cp:revision>
  <cp:lastPrinted>2017-06-14T16:52:00Z</cp:lastPrinted>
  <dcterms:created xsi:type="dcterms:W3CDTF">2017-08-01T20:56:00Z</dcterms:created>
  <dcterms:modified xsi:type="dcterms:W3CDTF">2017-08-01T20:56:00Z</dcterms:modified>
</cp:coreProperties>
</file>